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EA" w:rsidRPr="0052260D" w:rsidRDefault="002779EA" w:rsidP="002779EA">
      <w:pPr>
        <w:spacing w:after="0" w:line="240" w:lineRule="auto"/>
        <w:outlineLvl w:val="2"/>
        <w:rPr>
          <w:rFonts w:ascii="Times New Roman" w:eastAsia="Times New Roman" w:hAnsi="Times New Roman" w:cs="Times New Roman"/>
          <w:sz w:val="32"/>
          <w:szCs w:val="32"/>
          <w:shd w:val="clear" w:color="auto" w:fill="FFFEFF" w:themeFill="background1"/>
        </w:rPr>
      </w:pPr>
      <w:r w:rsidRPr="0052260D">
        <w:rPr>
          <w:rFonts w:ascii="Times New Roman" w:eastAsia="Times New Roman" w:hAnsi="Times New Roman" w:cs="Times New Roman"/>
          <w:sz w:val="32"/>
          <w:szCs w:val="32"/>
          <w:shd w:val="clear" w:color="auto" w:fill="FFFEFF" w:themeFill="background1"/>
        </w:rPr>
        <w:t>Советы родителям.</w:t>
      </w:r>
    </w:p>
    <w:p w:rsidR="002779EA" w:rsidRPr="0052260D" w:rsidRDefault="002779EA" w:rsidP="002779EA">
      <w:pPr>
        <w:spacing w:after="0" w:line="240" w:lineRule="auto"/>
        <w:outlineLvl w:val="2"/>
        <w:rPr>
          <w:rFonts w:ascii="Times New Roman" w:eastAsia="Times New Roman" w:hAnsi="Times New Roman" w:cs="Times New Roman"/>
          <w:sz w:val="32"/>
          <w:szCs w:val="32"/>
          <w:shd w:val="clear" w:color="auto" w:fill="FFFEFF" w:themeFill="background1"/>
        </w:rPr>
      </w:pPr>
    </w:p>
    <w:p w:rsidR="002779EA" w:rsidRPr="0052260D" w:rsidRDefault="002779EA" w:rsidP="002779EA">
      <w:pPr>
        <w:spacing w:after="0" w:line="240" w:lineRule="auto"/>
        <w:jc w:val="center"/>
        <w:outlineLvl w:val="2"/>
        <w:rPr>
          <w:rFonts w:ascii="Times New Roman" w:eastAsia="Times New Roman" w:hAnsi="Times New Roman" w:cs="Times New Roman"/>
          <w:sz w:val="36"/>
          <w:szCs w:val="36"/>
          <w:shd w:val="clear" w:color="auto" w:fill="FFFEFF" w:themeFill="background1"/>
        </w:rPr>
      </w:pPr>
      <w:r w:rsidRPr="0052260D">
        <w:rPr>
          <w:rFonts w:ascii="Times New Roman" w:eastAsia="Times New Roman" w:hAnsi="Times New Roman" w:cs="Times New Roman"/>
          <w:sz w:val="36"/>
          <w:szCs w:val="36"/>
          <w:shd w:val="clear" w:color="auto" w:fill="FFFEFF" w:themeFill="background1"/>
        </w:rPr>
        <w:t>Зачем детям учить стихи наизусть?</w:t>
      </w:r>
    </w:p>
    <w:p w:rsidR="002779EA" w:rsidRPr="0052260D" w:rsidRDefault="002779EA" w:rsidP="002779EA">
      <w:pPr>
        <w:spacing w:after="0" w:line="240" w:lineRule="auto"/>
        <w:jc w:val="center"/>
        <w:rPr>
          <w:rFonts w:ascii="Times New Roman" w:eastAsia="Times New Roman" w:hAnsi="Times New Roman" w:cs="Times New Roman"/>
          <w:sz w:val="36"/>
          <w:szCs w:val="36"/>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b/>
          <w:i/>
          <w:color w:val="000000" w:themeColor="text1"/>
          <w:sz w:val="28"/>
          <w:szCs w:val="28"/>
          <w:shd w:val="clear" w:color="auto" w:fill="FFFEFF" w:themeFill="background1"/>
        </w:rPr>
      </w:pPr>
      <w:r w:rsidRPr="0052260D">
        <w:rPr>
          <w:rFonts w:ascii="Times New Roman" w:eastAsia="Times New Roman" w:hAnsi="Times New Roman" w:cs="Times New Roman"/>
          <w:b/>
          <w:i/>
          <w:color w:val="000000" w:themeColor="text1"/>
          <w:sz w:val="28"/>
          <w:szCs w:val="28"/>
          <w:shd w:val="clear" w:color="auto" w:fill="FFFEFF" w:themeFill="background1"/>
        </w:rPr>
        <w:t> </w:t>
      </w:r>
      <w:r w:rsidRPr="0052260D">
        <w:rPr>
          <w:rFonts w:ascii="Times New Roman" w:eastAsia="Times New Roman" w:hAnsi="Times New Roman" w:cs="Times New Roman"/>
          <w:b/>
          <w:bCs/>
          <w:i/>
          <w:color w:val="000000" w:themeColor="text1"/>
          <w:sz w:val="28"/>
          <w:szCs w:val="28"/>
          <w:shd w:val="clear" w:color="auto" w:fill="FFFEFF" w:themeFill="background1"/>
        </w:rPr>
        <w:t>Есть ли смысл в том, чтобы учить стихи наизусть?</w:t>
      </w:r>
      <w:r w:rsidRPr="0052260D">
        <w:rPr>
          <w:rFonts w:ascii="Times New Roman" w:eastAsia="Times New Roman" w:hAnsi="Times New Roman" w:cs="Times New Roman"/>
          <w:b/>
          <w:i/>
          <w:color w:val="000000" w:themeColor="text1"/>
          <w:sz w:val="28"/>
          <w:szCs w:val="28"/>
          <w:shd w:val="clear" w:color="auto" w:fill="FFFEFF" w:themeFill="background1"/>
        </w:rPr>
        <w:t> </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b/>
          <w:bCs/>
          <w:color w:val="000000" w:themeColor="text1"/>
          <w:sz w:val="28"/>
          <w:szCs w:val="28"/>
          <w:shd w:val="clear" w:color="auto" w:fill="FFFEFF" w:themeFill="background1"/>
        </w:rPr>
      </w:pPr>
      <w:bookmarkStart w:id="0" w:name="more"/>
      <w:bookmarkEnd w:id="0"/>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bCs/>
          <w:color w:val="000000" w:themeColor="text1"/>
          <w:sz w:val="28"/>
          <w:szCs w:val="28"/>
          <w:shd w:val="clear" w:color="auto" w:fill="FFFEFF" w:themeFill="background1"/>
        </w:rPr>
        <w:t>Да, есть несомненная польза в  развитии малыша:</w:t>
      </w:r>
    </w:p>
    <w:p w:rsidR="002779EA" w:rsidRPr="0052260D" w:rsidRDefault="002779EA" w:rsidP="002779EA">
      <w:pPr>
        <w:shd w:val="clear" w:color="auto" w:fill="FFFEFF" w:themeFill="background1"/>
        <w:spacing w:after="0" w:line="326" w:lineRule="atLeast"/>
        <w:ind w:hanging="360"/>
        <w:rPr>
          <w:rFonts w:ascii="Times New Roman" w:eastAsia="Times New Roman" w:hAnsi="Times New Roman" w:cs="Times New Roman"/>
          <w:color w:val="000000" w:themeColor="text1"/>
          <w:sz w:val="28"/>
          <w:szCs w:val="28"/>
          <w:shd w:val="clear" w:color="auto" w:fill="FFFEFF" w:themeFill="background1"/>
        </w:rPr>
      </w:pPr>
      <w:r>
        <w:rPr>
          <w:rFonts w:ascii="Times New Roman" w:eastAsia="Times New Roman" w:hAnsi="Times New Roman" w:cs="Times New Roman"/>
          <w:color w:val="000000" w:themeColor="text1"/>
          <w:sz w:val="28"/>
          <w:szCs w:val="28"/>
          <w:shd w:val="clear" w:color="auto" w:fill="FFFEFF" w:themeFill="background1"/>
        </w:rPr>
        <w:t>* </w:t>
      </w:r>
      <w:r w:rsidRPr="0052260D">
        <w:rPr>
          <w:rFonts w:ascii="Times New Roman" w:eastAsia="Times New Roman" w:hAnsi="Times New Roman" w:cs="Times New Roman"/>
          <w:color w:val="000000" w:themeColor="text1"/>
          <w:sz w:val="28"/>
          <w:szCs w:val="28"/>
          <w:shd w:val="clear" w:color="auto" w:fill="FFFEFF" w:themeFill="background1"/>
        </w:rPr>
        <w:t>Развивается память.</w:t>
      </w:r>
    </w:p>
    <w:p w:rsidR="002779EA" w:rsidRPr="0052260D" w:rsidRDefault="002779EA" w:rsidP="002779EA">
      <w:pPr>
        <w:shd w:val="clear" w:color="auto" w:fill="FFFEFF" w:themeFill="background1"/>
        <w:spacing w:after="0" w:line="326" w:lineRule="atLeast"/>
        <w:ind w:hanging="360"/>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ind w:hanging="360"/>
        <w:rPr>
          <w:rFonts w:ascii="Times New Roman" w:eastAsia="Times New Roman" w:hAnsi="Times New Roman" w:cs="Times New Roman"/>
          <w:color w:val="000000" w:themeColor="text1"/>
          <w:sz w:val="28"/>
          <w:szCs w:val="28"/>
          <w:shd w:val="clear" w:color="auto" w:fill="FFFEFF" w:themeFill="background1"/>
        </w:rPr>
      </w:pPr>
      <w:r>
        <w:rPr>
          <w:rFonts w:ascii="Times New Roman" w:eastAsia="Times New Roman" w:hAnsi="Times New Roman" w:cs="Times New Roman"/>
          <w:color w:val="000000" w:themeColor="text1"/>
          <w:sz w:val="28"/>
          <w:szCs w:val="28"/>
          <w:shd w:val="clear" w:color="auto" w:fill="FFFEFF" w:themeFill="background1"/>
        </w:rPr>
        <w:t>*</w:t>
      </w:r>
      <w:r w:rsidRPr="0052260D">
        <w:rPr>
          <w:rFonts w:ascii="Times New Roman" w:eastAsia="Times New Roman" w:hAnsi="Times New Roman" w:cs="Times New Roman"/>
          <w:color w:val="000000" w:themeColor="text1"/>
          <w:sz w:val="28"/>
          <w:szCs w:val="28"/>
          <w:shd w:val="clear" w:color="auto" w:fill="FFFEFF" w:themeFill="background1"/>
        </w:rPr>
        <w:t> Развивается мозг.</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Дети, которые знают много стихов, имеют более высокий интеллект.</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ind w:hanging="360"/>
        <w:rPr>
          <w:rFonts w:ascii="Times New Roman" w:eastAsia="Times New Roman" w:hAnsi="Times New Roman" w:cs="Times New Roman"/>
          <w:color w:val="000000" w:themeColor="text1"/>
          <w:sz w:val="28"/>
          <w:szCs w:val="28"/>
          <w:shd w:val="clear" w:color="auto" w:fill="FFFEFF" w:themeFill="background1"/>
        </w:rPr>
      </w:pPr>
      <w:r>
        <w:rPr>
          <w:rFonts w:ascii="Times New Roman" w:eastAsia="Times New Roman" w:hAnsi="Times New Roman" w:cs="Times New Roman"/>
          <w:color w:val="000000" w:themeColor="text1"/>
          <w:sz w:val="28"/>
          <w:szCs w:val="28"/>
          <w:shd w:val="clear" w:color="auto" w:fill="FFFEFF" w:themeFill="background1"/>
        </w:rPr>
        <w:t>   *</w:t>
      </w:r>
      <w:r w:rsidRPr="0052260D">
        <w:rPr>
          <w:rFonts w:ascii="Times New Roman" w:eastAsia="Times New Roman" w:hAnsi="Times New Roman" w:cs="Times New Roman"/>
          <w:color w:val="000000" w:themeColor="text1"/>
          <w:sz w:val="28"/>
          <w:szCs w:val="28"/>
          <w:shd w:val="clear" w:color="auto" w:fill="FFFEFF" w:themeFill="background1"/>
        </w:rPr>
        <w:t>Увеличивается активный словарь детей.</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Существует два вида словаря, которым пользуются дети. Это активный и пассивный словарь.</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b/>
          <w:bCs/>
          <w:i/>
          <w:color w:val="000000" w:themeColor="text1"/>
          <w:sz w:val="28"/>
          <w:szCs w:val="28"/>
          <w:shd w:val="clear" w:color="auto" w:fill="FFFEFF" w:themeFill="background1"/>
        </w:rPr>
        <w:t>Пассивный словарь</w:t>
      </w:r>
      <w:r w:rsidRPr="0052260D">
        <w:rPr>
          <w:rFonts w:ascii="Times New Roman" w:eastAsia="Times New Roman" w:hAnsi="Times New Roman" w:cs="Times New Roman"/>
          <w:color w:val="000000" w:themeColor="text1"/>
          <w:sz w:val="28"/>
          <w:szCs w:val="28"/>
          <w:shd w:val="clear" w:color="auto" w:fill="FFFEFF" w:themeFill="background1"/>
        </w:rPr>
        <w:t> – это все  слова, значение которых понимает ребёнок, но сам  по каким-то причинам не произносит их.</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i/>
          <w:color w:val="000000" w:themeColor="text1"/>
          <w:sz w:val="28"/>
          <w:szCs w:val="28"/>
          <w:shd w:val="clear" w:color="auto" w:fill="FFFEFF" w:themeFill="background1"/>
        </w:rPr>
        <w:t> </w:t>
      </w:r>
      <w:r w:rsidRPr="0052260D">
        <w:rPr>
          <w:rFonts w:ascii="Times New Roman" w:eastAsia="Times New Roman" w:hAnsi="Times New Roman" w:cs="Times New Roman"/>
          <w:b/>
          <w:bCs/>
          <w:i/>
          <w:color w:val="000000" w:themeColor="text1"/>
          <w:sz w:val="28"/>
          <w:szCs w:val="28"/>
          <w:shd w:val="clear" w:color="auto" w:fill="FFFEFF" w:themeFill="background1"/>
        </w:rPr>
        <w:t>Активный словарь</w:t>
      </w:r>
      <w:r w:rsidRPr="0052260D">
        <w:rPr>
          <w:rFonts w:ascii="Times New Roman" w:eastAsia="Times New Roman" w:hAnsi="Times New Roman" w:cs="Times New Roman"/>
          <w:color w:val="000000" w:themeColor="text1"/>
          <w:sz w:val="28"/>
          <w:szCs w:val="28"/>
          <w:shd w:val="clear" w:color="auto" w:fill="FFFEFF" w:themeFill="background1"/>
        </w:rPr>
        <w:t> – это все слова, значение которых ребёнок не только понимает, но и правильно употребляет в своей речи.</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Малыш может правильно употреблять в своей речи уже выученные и много раз проговорённые в стихотворении слова и фразы. Речь ребёнка становится более богатой и правильной.</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*Формируется чувство языка.</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Ребёнок запоминает фразами, поэтому, при заучивании стихотворения, малыш фиксирует в памяти как правильно сочетать одно слово с другим. И когда в реальной жизни сложится такая ситуация, когда нужно сказать словосочетание похожее на фразу из стихотворения, малыш говорит правильным литературным языком.</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ind w:hanging="360"/>
        <w:rPr>
          <w:rFonts w:ascii="Times New Roman" w:eastAsia="Times New Roman" w:hAnsi="Times New Roman" w:cs="Times New Roman"/>
          <w:color w:val="000000" w:themeColor="text1"/>
          <w:sz w:val="28"/>
          <w:szCs w:val="28"/>
          <w:shd w:val="clear" w:color="auto" w:fill="FFFEFF" w:themeFill="background1"/>
        </w:rPr>
      </w:pPr>
      <w:r>
        <w:rPr>
          <w:rFonts w:ascii="Times New Roman" w:eastAsia="Times New Roman" w:hAnsi="Times New Roman" w:cs="Times New Roman"/>
          <w:color w:val="000000" w:themeColor="text1"/>
          <w:sz w:val="28"/>
          <w:szCs w:val="28"/>
          <w:shd w:val="clear" w:color="auto" w:fill="FFFEFF" w:themeFill="background1"/>
        </w:rPr>
        <w:t xml:space="preserve">      *</w:t>
      </w:r>
      <w:r w:rsidRPr="0052260D">
        <w:rPr>
          <w:rFonts w:ascii="Times New Roman" w:eastAsia="Times New Roman" w:hAnsi="Times New Roman" w:cs="Times New Roman"/>
          <w:color w:val="000000" w:themeColor="text1"/>
          <w:sz w:val="28"/>
          <w:szCs w:val="28"/>
          <w:shd w:val="clear" w:color="auto" w:fill="FFFEFF" w:themeFill="background1"/>
        </w:rPr>
        <w:t>Развивается фонематический слух.</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b/>
          <w:bCs/>
          <w:i/>
          <w:color w:val="000000" w:themeColor="text1"/>
          <w:sz w:val="28"/>
          <w:szCs w:val="28"/>
          <w:shd w:val="clear" w:color="auto" w:fill="FFFEFF" w:themeFill="background1"/>
        </w:rPr>
        <w:t>Фонематический слух</w:t>
      </w:r>
      <w:r w:rsidRPr="0052260D">
        <w:rPr>
          <w:rFonts w:ascii="Times New Roman" w:eastAsia="Times New Roman" w:hAnsi="Times New Roman" w:cs="Times New Roman"/>
          <w:color w:val="000000" w:themeColor="text1"/>
          <w:sz w:val="28"/>
          <w:szCs w:val="28"/>
          <w:shd w:val="clear" w:color="auto" w:fill="FFFEFF" w:themeFill="background1"/>
        </w:rPr>
        <w:t> – это различение звуков в слове. Если малыш не может чётко различать звуки, то он не может правильно повторить, запомнить и написать, что ему сказали.</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Стихи учат прислушиваться к звучащему слову, приучают ребёнка к тому, что существуют разные слова, но с одинаковым звучанием и разные слова с одинаковым значением.</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b/>
          <w:i/>
          <w:color w:val="000000" w:themeColor="text1"/>
          <w:sz w:val="28"/>
          <w:szCs w:val="28"/>
          <w:shd w:val="clear" w:color="auto" w:fill="FFFEFF" w:themeFill="background1"/>
        </w:rPr>
      </w:pPr>
      <w:r w:rsidRPr="0052260D">
        <w:rPr>
          <w:rFonts w:ascii="Times New Roman" w:eastAsia="Times New Roman" w:hAnsi="Times New Roman" w:cs="Times New Roman"/>
          <w:b/>
          <w:bCs/>
          <w:i/>
          <w:color w:val="000000" w:themeColor="text1"/>
          <w:sz w:val="28"/>
          <w:szCs w:val="28"/>
          <w:shd w:val="clear" w:color="auto" w:fill="FFFEFF" w:themeFill="background1"/>
        </w:rPr>
        <w:t>Когда учить стихи? Где  взять дополнительное время работающей маме?</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lastRenderedPageBreak/>
        <w:t>Не нужно усаживать ребёнка, например, за стол и говорить: «Сейчас мы с тобой будем учить стишок ко Дню рождения бабушки»  и т.д. Не нужно вообще сообщать маленькому ребёнку, что он должен выучить стишок.</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Если вы хотите, чтобы ваш ребенок выучил  стихотворение, то сначала </w:t>
      </w:r>
      <w:r w:rsidRPr="0052260D">
        <w:rPr>
          <w:rFonts w:ascii="Times New Roman" w:eastAsia="Times New Roman" w:hAnsi="Times New Roman" w:cs="Times New Roman"/>
          <w:bCs/>
          <w:i/>
          <w:color w:val="000000" w:themeColor="text1"/>
          <w:sz w:val="28"/>
          <w:szCs w:val="28"/>
          <w:shd w:val="clear" w:color="auto" w:fill="FFFEFF" w:themeFill="background1"/>
        </w:rPr>
        <w:t>выучите его сами</w:t>
      </w:r>
      <w:r w:rsidRPr="0052260D">
        <w:rPr>
          <w:rFonts w:ascii="Times New Roman" w:eastAsia="Times New Roman" w:hAnsi="Times New Roman" w:cs="Times New Roman"/>
          <w:color w:val="000000" w:themeColor="text1"/>
          <w:sz w:val="28"/>
          <w:szCs w:val="28"/>
          <w:shd w:val="clear" w:color="auto" w:fill="FFFEFF" w:themeFill="background1"/>
        </w:rPr>
        <w:t>. Выберите для заучивания  стихотворение, которое нравится в первую очередь вам  и соответствует возрасту вашего малыша. Расскажите ребёнку стихотворение сами и объясните непонятные слова, если они есть в тексте.</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 xml:space="preserve">Рассказываете это стихотворение ребёнку целиком как можно чаще в течение дня. </w:t>
      </w:r>
      <w:proofErr w:type="gramStart"/>
      <w:r w:rsidRPr="0052260D">
        <w:rPr>
          <w:rFonts w:ascii="Times New Roman" w:eastAsia="Times New Roman" w:hAnsi="Times New Roman" w:cs="Times New Roman"/>
          <w:color w:val="000000" w:themeColor="text1"/>
          <w:sz w:val="28"/>
          <w:szCs w:val="28"/>
          <w:shd w:val="clear" w:color="auto" w:fill="FFFEFF" w:themeFill="background1"/>
        </w:rPr>
        <w:t>Если куда-то идёте – рассказывайте, если стоите в очереди – рассказывайте, если моете посуду, а ребёнок около вас – рассказывайте, если ребёнок качается на качелях – рассказывайте, одеваете ребёнка  - рассказывайте, купаете  - рассказывайте, перед сном – тоже рассказывайте, и не по одному разу, а по многу раз.</w:t>
      </w:r>
      <w:proofErr w:type="gramEnd"/>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Сначала малыш будет договаривать последние слоги фраз, потом рифмованные слова, а потом и всё стихотворение расскажет.</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bCs/>
          <w:color w:val="000000" w:themeColor="text1"/>
          <w:sz w:val="28"/>
          <w:szCs w:val="28"/>
          <w:shd w:val="clear" w:color="auto" w:fill="FFFEFF" w:themeFill="background1"/>
        </w:rPr>
        <w:t xml:space="preserve">Не навредит ли ребёнку, если он  знает 100 стихотворений? </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Нет, не навредит. Если малыш знает много хороших и разных стихов,   то можно не сомневаться, что логопедическая помощь такому ребёнку не понадобится. Ведь, произнося все эти стихи, ребёнок произносит огромное количество разных звукосочетаний, что, вне всякого сомнения, тренирует его язычок.</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b/>
          <w:i/>
          <w:color w:val="000000" w:themeColor="text1"/>
          <w:sz w:val="28"/>
          <w:szCs w:val="28"/>
          <w:shd w:val="clear" w:color="auto" w:fill="FFFEFF" w:themeFill="background1"/>
        </w:rPr>
      </w:pPr>
      <w:r w:rsidRPr="0052260D">
        <w:rPr>
          <w:rFonts w:ascii="Times New Roman" w:eastAsia="Times New Roman" w:hAnsi="Times New Roman" w:cs="Times New Roman"/>
          <w:b/>
          <w:bCs/>
          <w:i/>
          <w:color w:val="000000" w:themeColor="text1"/>
          <w:sz w:val="28"/>
          <w:szCs w:val="28"/>
          <w:shd w:val="clear" w:color="auto" w:fill="FFFEFF" w:themeFill="background1"/>
        </w:rPr>
        <w:t>Какие стихи учить самым маленьким детям?</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r w:rsidRPr="0052260D">
        <w:rPr>
          <w:rFonts w:ascii="Times New Roman" w:eastAsia="Times New Roman" w:hAnsi="Times New Roman" w:cs="Times New Roman"/>
          <w:color w:val="000000" w:themeColor="text1"/>
          <w:sz w:val="28"/>
          <w:szCs w:val="28"/>
          <w:shd w:val="clear" w:color="auto" w:fill="FFFEFF" w:themeFill="background1"/>
        </w:rPr>
        <w:t> </w:t>
      </w:r>
      <w:hyperlink r:id="rId4" w:history="1">
        <w:r w:rsidRPr="0052260D">
          <w:rPr>
            <w:rFonts w:ascii="Times New Roman" w:eastAsia="Times New Roman" w:hAnsi="Times New Roman" w:cs="Times New Roman"/>
            <w:color w:val="000000" w:themeColor="text1"/>
            <w:sz w:val="28"/>
            <w:szCs w:val="28"/>
            <w:shd w:val="clear" w:color="auto" w:fill="FFFEFF" w:themeFill="background1"/>
          </w:rPr>
          <w:t>Первые стихи</w:t>
        </w:r>
      </w:hyperlink>
      <w:r w:rsidRPr="0052260D">
        <w:rPr>
          <w:rFonts w:ascii="Times New Roman" w:eastAsia="Times New Roman" w:hAnsi="Times New Roman" w:cs="Times New Roman"/>
          <w:color w:val="000000" w:themeColor="text1"/>
          <w:sz w:val="28"/>
          <w:szCs w:val="28"/>
          <w:shd w:val="clear" w:color="auto" w:fill="FFFEFF" w:themeFill="background1"/>
        </w:rPr>
        <w:t xml:space="preserve"> должны быть понятны и просты. Старайтесь избегать на первых порах те стихи, где есть непонятные слова. Для этого подойдут </w:t>
      </w:r>
      <w:proofErr w:type="spellStart"/>
      <w:r w:rsidRPr="0052260D">
        <w:rPr>
          <w:rFonts w:ascii="Times New Roman" w:eastAsia="Times New Roman" w:hAnsi="Times New Roman" w:cs="Times New Roman"/>
          <w:color w:val="000000" w:themeColor="text1"/>
          <w:sz w:val="28"/>
          <w:szCs w:val="28"/>
          <w:shd w:val="clear" w:color="auto" w:fill="FFFEFF" w:themeFill="background1"/>
        </w:rPr>
        <w:t>потешки</w:t>
      </w:r>
      <w:proofErr w:type="spellEnd"/>
      <w:r w:rsidRPr="0052260D">
        <w:rPr>
          <w:rFonts w:ascii="Times New Roman" w:eastAsia="Times New Roman" w:hAnsi="Times New Roman" w:cs="Times New Roman"/>
          <w:color w:val="000000" w:themeColor="text1"/>
          <w:sz w:val="28"/>
          <w:szCs w:val="28"/>
          <w:shd w:val="clear" w:color="auto" w:fill="FFFEFF" w:themeFill="background1"/>
        </w:rPr>
        <w:t>, считалки или детский фольклор. Ну, а потом уже можно перейти к стихам  </w:t>
      </w:r>
      <w:proofErr w:type="spellStart"/>
      <w:r w:rsidRPr="0052260D">
        <w:rPr>
          <w:rFonts w:ascii="Times New Roman" w:eastAsia="Times New Roman" w:hAnsi="Times New Roman" w:cs="Times New Roman"/>
          <w:color w:val="000000" w:themeColor="text1"/>
          <w:sz w:val="28"/>
          <w:szCs w:val="28"/>
          <w:shd w:val="clear" w:color="auto" w:fill="FFFEFF" w:themeFill="background1"/>
        </w:rPr>
        <w:t>А.Барто</w:t>
      </w:r>
      <w:proofErr w:type="spellEnd"/>
      <w:r w:rsidRPr="0052260D">
        <w:rPr>
          <w:rFonts w:ascii="Times New Roman" w:eastAsia="Times New Roman" w:hAnsi="Times New Roman" w:cs="Times New Roman"/>
          <w:color w:val="000000" w:themeColor="text1"/>
          <w:sz w:val="28"/>
          <w:szCs w:val="28"/>
          <w:shd w:val="clear" w:color="auto" w:fill="FFFEFF" w:themeFill="background1"/>
        </w:rPr>
        <w:t xml:space="preserve"> и другим авторам.</w:t>
      </w:r>
    </w:p>
    <w:p w:rsidR="002779EA" w:rsidRPr="0052260D" w:rsidRDefault="002779EA" w:rsidP="002779EA">
      <w:pPr>
        <w:shd w:val="clear" w:color="auto" w:fill="FFFEFF" w:themeFill="background1"/>
        <w:spacing w:after="0" w:line="326" w:lineRule="atLeast"/>
        <w:rPr>
          <w:rFonts w:ascii="Times New Roman" w:eastAsia="Times New Roman" w:hAnsi="Times New Roman" w:cs="Times New Roman"/>
          <w:color w:val="000000" w:themeColor="text1"/>
          <w:sz w:val="28"/>
          <w:szCs w:val="28"/>
          <w:shd w:val="clear" w:color="auto" w:fill="FFFEFF" w:themeFill="background1"/>
        </w:rPr>
      </w:pPr>
    </w:p>
    <w:p w:rsidR="00175BFC" w:rsidRDefault="00175BFC"/>
    <w:sectPr w:rsidR="00175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79EA"/>
    <w:rsid w:val="00175BFC"/>
    <w:rsid w:val="0027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b-super-yana.blogspot.co.il/2012/06/blog-post_6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Company>Reanimator Extreme Edition</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2015-04-08T11:55:00Z</dcterms:created>
  <dcterms:modified xsi:type="dcterms:W3CDTF">2015-04-08T11:55:00Z</dcterms:modified>
</cp:coreProperties>
</file>